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6D17" w14:textId="77777777" w:rsidR="006A0E6B" w:rsidRPr="006A0E6B" w:rsidRDefault="006A0E6B" w:rsidP="006A0E6B">
      <w:pPr>
        <w:spacing w:after="0" w:line="240" w:lineRule="auto"/>
        <w:rPr>
          <w:rFonts w:ascii="Times New Roman" w:eastAsia="Times New Roman" w:hAnsi="Times New Roman" w:cs="Times New Roman"/>
          <w:sz w:val="24"/>
          <w:szCs w:val="24"/>
          <w:lang w:eastAsia="fi-FI"/>
        </w:rPr>
      </w:pPr>
      <w:r w:rsidRPr="006A0E6B">
        <w:rPr>
          <w:rFonts w:ascii="Cambria" w:eastAsia="Times New Roman" w:hAnsi="Cambria" w:cs="Times New Roman"/>
          <w:b/>
          <w:bCs/>
          <w:color w:val="000000"/>
          <w:sz w:val="28"/>
          <w:szCs w:val="28"/>
          <w:lang w:eastAsia="fi-FI"/>
        </w:rPr>
        <w:t>OHJEET TUOMAREILLE TUOMARIKOULUTUKSISTA 2022</w:t>
      </w:r>
    </w:p>
    <w:p w14:paraId="2AE0D397" w14:textId="77777777" w:rsidR="006A0E6B" w:rsidRPr="006A0E6B" w:rsidRDefault="006A0E6B" w:rsidP="006A0E6B">
      <w:pPr>
        <w:spacing w:after="0" w:line="240" w:lineRule="auto"/>
        <w:rPr>
          <w:rFonts w:ascii="Times New Roman" w:eastAsia="Times New Roman" w:hAnsi="Times New Roman" w:cs="Times New Roman"/>
          <w:sz w:val="24"/>
          <w:szCs w:val="24"/>
          <w:lang w:eastAsia="fi-FI"/>
        </w:rPr>
      </w:pPr>
    </w:p>
    <w:p w14:paraId="0E21FF3B" w14:textId="77777777" w:rsidR="006A0E6B" w:rsidRPr="006A0E6B" w:rsidRDefault="006A0E6B" w:rsidP="006A0E6B">
      <w:pPr>
        <w:spacing w:after="0" w:line="240" w:lineRule="auto"/>
        <w:rPr>
          <w:rFonts w:ascii="Times New Roman" w:eastAsia="Times New Roman" w:hAnsi="Times New Roman" w:cs="Times New Roman"/>
          <w:sz w:val="24"/>
          <w:szCs w:val="24"/>
          <w:lang w:eastAsia="fi-FI"/>
        </w:rPr>
      </w:pPr>
      <w:r w:rsidRPr="006A0E6B">
        <w:rPr>
          <w:rFonts w:ascii="Cambria" w:eastAsia="Times New Roman" w:hAnsi="Cambria" w:cs="Times New Roman"/>
          <w:b/>
          <w:bCs/>
          <w:color w:val="000000"/>
          <w:lang w:eastAsia="fi-FI"/>
        </w:rPr>
        <w:t>YLEISTÄ TUOMARIKOULUTUKSESTA:</w:t>
      </w:r>
      <w:r w:rsidRPr="006A0E6B">
        <w:rPr>
          <w:rFonts w:ascii="Cambria" w:eastAsia="Times New Roman" w:hAnsi="Cambria" w:cs="Times New Roman"/>
          <w:color w:val="000000"/>
          <w:lang w:eastAsia="fi-FI"/>
        </w:rPr>
        <w:t> </w:t>
      </w:r>
    </w:p>
    <w:p w14:paraId="494936D3" w14:textId="77777777" w:rsidR="006A0E6B" w:rsidRPr="006A0E6B" w:rsidRDefault="006A0E6B" w:rsidP="006A0E6B">
      <w:pPr>
        <w:numPr>
          <w:ilvl w:val="0"/>
          <w:numId w:val="1"/>
        </w:numPr>
        <w:spacing w:after="0" w:line="240" w:lineRule="auto"/>
        <w:ind w:left="426"/>
        <w:textAlignment w:val="baseline"/>
        <w:rPr>
          <w:rFonts w:ascii="Cambria" w:eastAsia="Times New Roman" w:hAnsi="Cambria" w:cs="Times New Roman"/>
          <w:color w:val="000000"/>
          <w:lang w:eastAsia="fi-FI"/>
        </w:rPr>
      </w:pPr>
      <w:r w:rsidRPr="006A0E6B">
        <w:rPr>
          <w:rFonts w:ascii="Cambria" w:eastAsia="Times New Roman" w:hAnsi="Cambria" w:cs="Times New Roman"/>
          <w:color w:val="000000"/>
          <w:lang w:eastAsia="fi-FI"/>
        </w:rPr>
        <w:t>Koulutus koostuu kolmesta osiosta:</w:t>
      </w:r>
    </w:p>
    <w:p w14:paraId="18C925EE" w14:textId="77777777" w:rsidR="006A0E6B" w:rsidRPr="006A0E6B" w:rsidRDefault="006A0E6B" w:rsidP="006A0E6B">
      <w:pPr>
        <w:numPr>
          <w:ilvl w:val="0"/>
          <w:numId w:val="2"/>
        </w:numPr>
        <w:spacing w:after="0" w:line="240" w:lineRule="auto"/>
        <w:ind w:left="709"/>
        <w:textAlignment w:val="baseline"/>
        <w:rPr>
          <w:rFonts w:ascii="Cambria" w:eastAsia="Times New Roman" w:hAnsi="Cambria" w:cs="Times New Roman"/>
          <w:color w:val="000000"/>
          <w:lang w:eastAsia="fi-FI"/>
        </w:rPr>
      </w:pPr>
      <w:r w:rsidRPr="006A0E6B">
        <w:rPr>
          <w:rFonts w:ascii="Cambria" w:eastAsia="Times New Roman" w:hAnsi="Cambria" w:cs="Times New Roman"/>
          <w:color w:val="000000"/>
          <w:lang w:eastAsia="fi-FI"/>
        </w:rPr>
        <w:t>Sääntöjen omatoiminen opiskelu sähköisellä Pinja koulutusalustalla.</w:t>
      </w:r>
    </w:p>
    <w:p w14:paraId="77C0D6CD" w14:textId="77777777" w:rsidR="006A0E6B" w:rsidRPr="006A0E6B" w:rsidRDefault="006A0E6B" w:rsidP="006A0E6B">
      <w:pPr>
        <w:numPr>
          <w:ilvl w:val="0"/>
          <w:numId w:val="2"/>
        </w:numPr>
        <w:spacing w:after="0" w:line="240" w:lineRule="auto"/>
        <w:ind w:left="709"/>
        <w:textAlignment w:val="baseline"/>
        <w:rPr>
          <w:rFonts w:ascii="Cambria" w:eastAsia="Times New Roman" w:hAnsi="Cambria" w:cs="Times New Roman"/>
          <w:color w:val="000000"/>
          <w:lang w:eastAsia="fi-FI"/>
        </w:rPr>
      </w:pPr>
      <w:r w:rsidRPr="006A0E6B">
        <w:rPr>
          <w:rFonts w:ascii="Cambria" w:eastAsia="Times New Roman" w:hAnsi="Cambria" w:cs="Times New Roman"/>
          <w:color w:val="000000"/>
          <w:lang w:eastAsia="fi-FI"/>
        </w:rPr>
        <w:t>Sääntötestin suorittaminen Pinjassa</w:t>
      </w:r>
    </w:p>
    <w:p w14:paraId="3BFD7148" w14:textId="77777777" w:rsidR="006A0E6B" w:rsidRPr="006A0E6B" w:rsidRDefault="006A0E6B" w:rsidP="006A0E6B">
      <w:pPr>
        <w:numPr>
          <w:ilvl w:val="0"/>
          <w:numId w:val="2"/>
        </w:numPr>
        <w:spacing w:after="0" w:line="240" w:lineRule="auto"/>
        <w:ind w:left="709"/>
        <w:textAlignment w:val="baseline"/>
        <w:rPr>
          <w:rFonts w:ascii="Cambria" w:eastAsia="Times New Roman" w:hAnsi="Cambria" w:cs="Times New Roman"/>
          <w:color w:val="000000"/>
          <w:lang w:eastAsia="fi-FI"/>
        </w:rPr>
      </w:pPr>
      <w:proofErr w:type="spellStart"/>
      <w:r w:rsidRPr="006A0E6B">
        <w:rPr>
          <w:rFonts w:ascii="Cambria" w:eastAsia="Times New Roman" w:hAnsi="Cambria" w:cs="Times New Roman"/>
          <w:color w:val="000000"/>
          <w:lang w:eastAsia="fi-FI"/>
        </w:rPr>
        <w:t>Teams</w:t>
      </w:r>
      <w:proofErr w:type="spellEnd"/>
      <w:r w:rsidRPr="006A0E6B">
        <w:rPr>
          <w:rFonts w:ascii="Cambria" w:eastAsia="Times New Roman" w:hAnsi="Cambria" w:cs="Times New Roman"/>
          <w:color w:val="000000"/>
          <w:lang w:eastAsia="fi-FI"/>
        </w:rPr>
        <w:t>-koulutukseen osallistuminen</w:t>
      </w:r>
      <w:r w:rsidRPr="006A0E6B">
        <w:rPr>
          <w:rFonts w:ascii="Cambria" w:eastAsia="Times New Roman" w:hAnsi="Cambria" w:cs="Times New Roman"/>
          <w:color w:val="000000"/>
          <w:lang w:eastAsia="fi-FI"/>
        </w:rPr>
        <w:br/>
      </w:r>
      <w:r w:rsidRPr="006A0E6B">
        <w:rPr>
          <w:rFonts w:ascii="Cambria" w:eastAsia="Times New Roman" w:hAnsi="Cambria" w:cs="Times New Roman"/>
          <w:color w:val="000000"/>
          <w:lang w:eastAsia="fi-FI"/>
        </w:rPr>
        <w:br/>
      </w:r>
    </w:p>
    <w:p w14:paraId="04EFA5E9" w14:textId="77777777" w:rsidR="006A0E6B" w:rsidRPr="006A0E6B" w:rsidRDefault="006A0E6B" w:rsidP="006A0E6B">
      <w:pPr>
        <w:spacing w:after="0" w:line="240" w:lineRule="auto"/>
        <w:ind w:left="23" w:hanging="261"/>
        <w:rPr>
          <w:rFonts w:ascii="Times New Roman" w:eastAsia="Times New Roman" w:hAnsi="Times New Roman" w:cs="Times New Roman"/>
          <w:sz w:val="24"/>
          <w:szCs w:val="24"/>
          <w:lang w:eastAsia="fi-FI"/>
        </w:rPr>
      </w:pPr>
      <w:r w:rsidRPr="006A0E6B">
        <w:rPr>
          <w:rFonts w:ascii="Cambria" w:eastAsia="Times New Roman" w:hAnsi="Cambria" w:cs="Times New Roman"/>
          <w:b/>
          <w:bCs/>
          <w:color w:val="000000"/>
          <w:lang w:eastAsia="fi-FI"/>
        </w:rPr>
        <w:t>KIRJAUTUMINEN SUOMISPORTTIIN</w:t>
      </w:r>
    </w:p>
    <w:p w14:paraId="78BC8B72" w14:textId="77777777" w:rsidR="006A0E6B" w:rsidRPr="006A0E6B" w:rsidRDefault="006A0E6B" w:rsidP="006A0E6B">
      <w:pPr>
        <w:numPr>
          <w:ilvl w:val="0"/>
          <w:numId w:val="3"/>
        </w:numPr>
        <w:spacing w:after="0" w:line="240" w:lineRule="auto"/>
        <w:ind w:left="360"/>
        <w:textAlignment w:val="baseline"/>
        <w:rPr>
          <w:rFonts w:ascii="Cambria" w:eastAsia="Times New Roman" w:hAnsi="Cambria" w:cs="Times New Roman"/>
          <w:color w:val="000000"/>
          <w:lang w:eastAsia="fi-FI"/>
        </w:rPr>
      </w:pPr>
      <w:r w:rsidRPr="006A0E6B">
        <w:rPr>
          <w:rFonts w:ascii="Cambria" w:eastAsia="Times New Roman" w:hAnsi="Cambria" w:cs="Times New Roman"/>
          <w:color w:val="000000"/>
          <w:lang w:eastAsia="fi-FI"/>
        </w:rPr>
        <w:t xml:space="preserve">Jos sinulla ei ole ollut viime vuonna lisenssiä, pitää ensin rekisteröityä Suomisportin käyttäjäksi. Suomisport tilin voit luoda </w:t>
      </w:r>
      <w:hyperlink r:id="rId5" w:history="1">
        <w:r w:rsidRPr="006A0E6B">
          <w:rPr>
            <w:rFonts w:ascii="Cambria" w:eastAsia="Times New Roman" w:hAnsi="Cambria" w:cs="Times New Roman"/>
            <w:color w:val="0563C1"/>
            <w:u w:val="single"/>
            <w:lang w:eastAsia="fi-FI"/>
          </w:rPr>
          <w:t>täällä</w:t>
        </w:r>
      </w:hyperlink>
      <w:r w:rsidRPr="006A0E6B">
        <w:rPr>
          <w:rFonts w:ascii="Cambria" w:eastAsia="Times New Roman" w:hAnsi="Cambria" w:cs="Times New Roman"/>
          <w:color w:val="000000"/>
          <w:lang w:eastAsia="fi-FI"/>
        </w:rPr>
        <w:t xml:space="preserve">. Tarvittaessa voit </w:t>
      </w:r>
      <w:hyperlink r:id="rId6" w:history="1">
        <w:r w:rsidRPr="006A0E6B">
          <w:rPr>
            <w:rFonts w:ascii="Cambria" w:eastAsia="Times New Roman" w:hAnsi="Cambria" w:cs="Times New Roman"/>
            <w:color w:val="0563C1"/>
            <w:u w:val="single"/>
            <w:lang w:eastAsia="fi-FI"/>
          </w:rPr>
          <w:t>tästä</w:t>
        </w:r>
      </w:hyperlink>
      <w:r w:rsidRPr="006A0E6B">
        <w:rPr>
          <w:rFonts w:ascii="Cambria" w:eastAsia="Times New Roman" w:hAnsi="Cambria" w:cs="Times New Roman"/>
          <w:color w:val="000000"/>
          <w:lang w:eastAsia="fi-FI"/>
        </w:rPr>
        <w:t xml:space="preserve"> katsoa opetusvideon tilin luomiseen. </w:t>
      </w:r>
    </w:p>
    <w:p w14:paraId="743E9045" w14:textId="77777777" w:rsidR="006A0E6B" w:rsidRPr="006A0E6B" w:rsidRDefault="006A0E6B" w:rsidP="006A0E6B">
      <w:pPr>
        <w:numPr>
          <w:ilvl w:val="0"/>
          <w:numId w:val="3"/>
        </w:numPr>
        <w:spacing w:after="0" w:line="240" w:lineRule="auto"/>
        <w:ind w:left="360"/>
        <w:textAlignment w:val="baseline"/>
        <w:rPr>
          <w:rFonts w:ascii="Cambria" w:eastAsia="Times New Roman" w:hAnsi="Cambria" w:cs="Times New Roman"/>
          <w:color w:val="000000"/>
          <w:lang w:eastAsia="fi-FI"/>
        </w:rPr>
      </w:pPr>
      <w:r w:rsidRPr="006A0E6B">
        <w:rPr>
          <w:rFonts w:ascii="Cambria" w:eastAsia="Times New Roman" w:hAnsi="Cambria" w:cs="Times New Roman"/>
          <w:color w:val="000000"/>
          <w:lang w:eastAsia="fi-FI"/>
        </w:rPr>
        <w:t xml:space="preserve">Yli 18-vuotiaat voivat rekisteröityä Suomisportiin yksin. Alaikäisten kohdalla huoltaja rekisteröityy ensin ja liittää sen jälkeen huollettavan profiilinsa alle. Lapsi tulee liittää huoltajan profiiliin, koska alaikäinen ei voi ostaa itselleen vakuutusta. Molemmille tulee oma henkilökohtainen Sportti-ID. Tilin luomisen tai lapsen profiilin linkittämisen ongelmatilanteissa ole yhteydessä </w:t>
      </w:r>
      <w:hyperlink r:id="rId7" w:history="1">
        <w:r w:rsidRPr="006A0E6B">
          <w:rPr>
            <w:rFonts w:ascii="Cambria" w:eastAsia="Times New Roman" w:hAnsi="Cambria" w:cs="Times New Roman"/>
            <w:color w:val="0563C1"/>
            <w:u w:val="single"/>
            <w:lang w:eastAsia="fi-FI"/>
          </w:rPr>
          <w:t>suomisport@asiakaspalvelu.fi</w:t>
        </w:r>
      </w:hyperlink>
      <w:r w:rsidRPr="006A0E6B">
        <w:rPr>
          <w:rFonts w:ascii="Cambria" w:eastAsia="Times New Roman" w:hAnsi="Cambria" w:cs="Times New Roman"/>
          <w:color w:val="000000"/>
          <w:lang w:eastAsia="fi-FI"/>
        </w:rPr>
        <w:t>.</w:t>
      </w:r>
    </w:p>
    <w:p w14:paraId="1F318AA6" w14:textId="77777777" w:rsidR="006A0E6B" w:rsidRPr="006A0E6B" w:rsidRDefault="006A0E6B" w:rsidP="006A0E6B">
      <w:pPr>
        <w:spacing w:after="0" w:line="240" w:lineRule="auto"/>
        <w:rPr>
          <w:rFonts w:ascii="Times New Roman" w:eastAsia="Times New Roman" w:hAnsi="Times New Roman" w:cs="Times New Roman"/>
          <w:sz w:val="24"/>
          <w:szCs w:val="24"/>
          <w:lang w:eastAsia="fi-FI"/>
        </w:rPr>
      </w:pPr>
    </w:p>
    <w:p w14:paraId="4AA0C537" w14:textId="77777777" w:rsidR="006A0E6B" w:rsidRPr="006A0E6B" w:rsidRDefault="006A0E6B" w:rsidP="006A0E6B">
      <w:pPr>
        <w:spacing w:after="0" w:line="240" w:lineRule="auto"/>
        <w:rPr>
          <w:rFonts w:ascii="Times New Roman" w:eastAsia="Times New Roman" w:hAnsi="Times New Roman" w:cs="Times New Roman"/>
          <w:sz w:val="24"/>
          <w:szCs w:val="24"/>
          <w:lang w:eastAsia="fi-FI"/>
        </w:rPr>
      </w:pPr>
      <w:r w:rsidRPr="006A0E6B">
        <w:rPr>
          <w:rFonts w:ascii="Cambria" w:eastAsia="Times New Roman" w:hAnsi="Cambria" w:cs="Times New Roman"/>
          <w:b/>
          <w:bCs/>
          <w:color w:val="000000"/>
          <w:lang w:eastAsia="fi-FI"/>
        </w:rPr>
        <w:t>TUOMARIKOULUTUKSEN SUORITTAMINEN</w:t>
      </w:r>
    </w:p>
    <w:p w14:paraId="14BAB0B1" w14:textId="77777777" w:rsidR="006A0E6B" w:rsidRPr="006A0E6B" w:rsidRDefault="006A0E6B" w:rsidP="006A0E6B">
      <w:pPr>
        <w:numPr>
          <w:ilvl w:val="0"/>
          <w:numId w:val="4"/>
        </w:numPr>
        <w:spacing w:after="0" w:line="240" w:lineRule="auto"/>
        <w:textAlignment w:val="baseline"/>
        <w:rPr>
          <w:rFonts w:ascii="Cambria" w:eastAsia="Times New Roman" w:hAnsi="Cambria" w:cs="Times New Roman"/>
          <w:color w:val="000000"/>
          <w:lang w:eastAsia="fi-FI"/>
        </w:rPr>
      </w:pPr>
      <w:r w:rsidRPr="006A0E6B">
        <w:rPr>
          <w:rFonts w:ascii="Cambria" w:eastAsia="Times New Roman" w:hAnsi="Cambria" w:cs="Times New Roman"/>
          <w:color w:val="000000"/>
          <w:lang w:eastAsia="fi-FI"/>
        </w:rPr>
        <w:t>Ilmoittaudu linkin kautta oman tasosi koulutukseen</w:t>
      </w:r>
    </w:p>
    <w:p w14:paraId="59192461" w14:textId="77777777" w:rsidR="006A0E6B" w:rsidRPr="006A0E6B" w:rsidRDefault="006A0E6B" w:rsidP="006A0E6B">
      <w:pPr>
        <w:numPr>
          <w:ilvl w:val="0"/>
          <w:numId w:val="5"/>
        </w:numPr>
        <w:spacing w:after="0" w:line="240" w:lineRule="auto"/>
        <w:ind w:left="1070"/>
        <w:textAlignment w:val="baseline"/>
        <w:rPr>
          <w:rFonts w:ascii="Cambria" w:eastAsia="Times New Roman" w:hAnsi="Cambria" w:cs="Times New Roman"/>
          <w:color w:val="000000"/>
          <w:lang w:eastAsia="fi-FI"/>
        </w:rPr>
      </w:pPr>
      <w:hyperlink r:id="rId8" w:history="1">
        <w:r w:rsidRPr="006A0E6B">
          <w:rPr>
            <w:rFonts w:ascii="Cambria" w:eastAsia="Times New Roman" w:hAnsi="Cambria" w:cs="Times New Roman"/>
            <w:b/>
            <w:bCs/>
            <w:color w:val="0563C1"/>
            <w:u w:val="single"/>
            <w:lang w:eastAsia="fi-FI"/>
          </w:rPr>
          <w:t>aloittelevat tuomarit</w:t>
        </w:r>
      </w:hyperlink>
      <w:r w:rsidRPr="006A0E6B">
        <w:rPr>
          <w:rFonts w:ascii="Cambria" w:eastAsia="Times New Roman" w:hAnsi="Cambria" w:cs="Times New Roman"/>
          <w:color w:val="0563C1"/>
          <w:lang w:eastAsia="fi-FI"/>
        </w:rPr>
        <w:t xml:space="preserve"> </w:t>
      </w:r>
      <w:r w:rsidRPr="006A0E6B">
        <w:rPr>
          <w:rFonts w:ascii="Cambria" w:eastAsia="Times New Roman" w:hAnsi="Cambria" w:cs="Times New Roman"/>
          <w:color w:val="000000"/>
          <w:lang w:eastAsia="fi-FI"/>
        </w:rPr>
        <w:t>(toiminut tuomarina 0-2 vuotta)</w:t>
      </w:r>
    </w:p>
    <w:p w14:paraId="34959247" w14:textId="77777777" w:rsidR="006A0E6B" w:rsidRPr="006A0E6B" w:rsidRDefault="006A0E6B" w:rsidP="006A0E6B">
      <w:pPr>
        <w:numPr>
          <w:ilvl w:val="0"/>
          <w:numId w:val="5"/>
        </w:numPr>
        <w:spacing w:after="0" w:line="240" w:lineRule="auto"/>
        <w:ind w:left="1070"/>
        <w:textAlignment w:val="baseline"/>
        <w:rPr>
          <w:rFonts w:ascii="Cambria" w:eastAsia="Times New Roman" w:hAnsi="Cambria" w:cs="Times New Roman"/>
          <w:color w:val="000000"/>
          <w:lang w:eastAsia="fi-FI"/>
        </w:rPr>
      </w:pPr>
      <w:hyperlink r:id="rId9" w:history="1">
        <w:r w:rsidRPr="006A0E6B">
          <w:rPr>
            <w:rFonts w:ascii="Cambria" w:eastAsia="Times New Roman" w:hAnsi="Cambria" w:cs="Times New Roman"/>
            <w:b/>
            <w:bCs/>
            <w:color w:val="0563C1"/>
            <w:u w:val="single"/>
            <w:lang w:eastAsia="fi-FI"/>
          </w:rPr>
          <w:t>jatkavat tuomarit</w:t>
        </w:r>
      </w:hyperlink>
      <w:r w:rsidRPr="006A0E6B">
        <w:rPr>
          <w:rFonts w:ascii="Cambria" w:eastAsia="Times New Roman" w:hAnsi="Cambria" w:cs="Times New Roman"/>
          <w:color w:val="0563C1"/>
          <w:u w:val="single"/>
          <w:lang w:eastAsia="fi-FI"/>
        </w:rPr>
        <w:t xml:space="preserve"> </w:t>
      </w:r>
      <w:r w:rsidRPr="006A0E6B">
        <w:rPr>
          <w:rFonts w:ascii="Cambria" w:eastAsia="Times New Roman" w:hAnsi="Cambria" w:cs="Times New Roman"/>
          <w:color w:val="000000"/>
          <w:lang w:eastAsia="fi-FI"/>
        </w:rPr>
        <w:t>(toiminut tuomarina 3+ vuotta)</w:t>
      </w:r>
    </w:p>
    <w:p w14:paraId="69197CFD" w14:textId="77777777" w:rsidR="006A0E6B" w:rsidRPr="006A0E6B" w:rsidRDefault="006A0E6B" w:rsidP="006A0E6B">
      <w:pPr>
        <w:numPr>
          <w:ilvl w:val="0"/>
          <w:numId w:val="6"/>
        </w:numPr>
        <w:spacing w:after="0" w:line="240" w:lineRule="auto"/>
        <w:textAlignment w:val="baseline"/>
        <w:rPr>
          <w:rFonts w:ascii="Cambria" w:eastAsia="Times New Roman" w:hAnsi="Cambria" w:cs="Times New Roman"/>
          <w:color w:val="000000"/>
          <w:lang w:eastAsia="fi-FI"/>
        </w:rPr>
      </w:pPr>
      <w:r w:rsidRPr="006A0E6B">
        <w:rPr>
          <w:rFonts w:ascii="Cambria" w:eastAsia="Times New Roman" w:hAnsi="Cambria" w:cs="Times New Roman"/>
          <w:color w:val="000000"/>
          <w:lang w:eastAsia="fi-FI"/>
        </w:rPr>
        <w:t>Siirry ilmoittautumisen jälkeen näkyville tulevasta linkistä koulutusalusta Pinjaan. </w:t>
      </w:r>
    </w:p>
    <w:p w14:paraId="11DCF5E4" w14:textId="77777777" w:rsidR="006A0E6B" w:rsidRPr="006A0E6B" w:rsidRDefault="006A0E6B" w:rsidP="006A0E6B">
      <w:pPr>
        <w:numPr>
          <w:ilvl w:val="0"/>
          <w:numId w:val="7"/>
        </w:numPr>
        <w:spacing w:after="0" w:line="240" w:lineRule="auto"/>
        <w:textAlignment w:val="baseline"/>
        <w:rPr>
          <w:rFonts w:ascii="Cambria" w:eastAsia="Times New Roman" w:hAnsi="Cambria" w:cs="Times New Roman"/>
          <w:color w:val="000000"/>
          <w:lang w:eastAsia="fi-FI"/>
        </w:rPr>
      </w:pPr>
      <w:r w:rsidRPr="006A0E6B">
        <w:rPr>
          <w:rFonts w:ascii="Cambria" w:eastAsia="Times New Roman" w:hAnsi="Cambria" w:cs="Times New Roman"/>
          <w:color w:val="000000"/>
          <w:lang w:eastAsia="fi-FI"/>
        </w:rPr>
        <w:t>Täytä / tarkista omat tietosi. </w:t>
      </w:r>
    </w:p>
    <w:p w14:paraId="64D1E898" w14:textId="77777777" w:rsidR="006A0E6B" w:rsidRPr="006A0E6B" w:rsidRDefault="006A0E6B" w:rsidP="006A0E6B">
      <w:pPr>
        <w:numPr>
          <w:ilvl w:val="0"/>
          <w:numId w:val="8"/>
        </w:numPr>
        <w:spacing w:after="0" w:line="240" w:lineRule="auto"/>
        <w:textAlignment w:val="baseline"/>
        <w:rPr>
          <w:rFonts w:ascii="Cambria" w:eastAsia="Times New Roman" w:hAnsi="Cambria" w:cs="Times New Roman"/>
          <w:color w:val="000000"/>
          <w:lang w:eastAsia="fi-FI"/>
        </w:rPr>
      </w:pPr>
      <w:r w:rsidRPr="006A0E6B">
        <w:rPr>
          <w:rFonts w:ascii="Cambria" w:eastAsia="Times New Roman" w:hAnsi="Cambria" w:cs="Times New Roman"/>
          <w:color w:val="000000"/>
          <w:lang w:eastAsia="fi-FI"/>
        </w:rPr>
        <w:t xml:space="preserve">Pakollisina tietoina tuomarin tulee täyttää ”Muut kentät”-kohta (kuva alla). Tässä kohdassa D-N-tasojen tuomareiden tulee laittaa kaikkiin muihin kohtiin ”ei”, paitsi tuomari nuoriso tulee laittaa ”kyllä” ja toiminta-alueeksi valita oma alueensa. (Myös aikuistuomareiden tulee tehdä samat valinnat) </w:t>
      </w:r>
      <w:r w:rsidRPr="006A0E6B">
        <w:rPr>
          <w:rFonts w:ascii="Cambria" w:eastAsia="Times New Roman" w:hAnsi="Cambria" w:cs="Times New Roman"/>
          <w:color w:val="000000"/>
          <w:lang w:eastAsia="fi-FI"/>
        </w:rPr>
        <w:br/>
      </w:r>
      <w:proofErr w:type="spellStart"/>
      <w:r w:rsidRPr="006A0E6B">
        <w:rPr>
          <w:rFonts w:ascii="Cambria" w:eastAsia="Times New Roman" w:hAnsi="Cambria" w:cs="Times New Roman"/>
          <w:color w:val="000000"/>
          <w:lang w:eastAsia="fi-FI"/>
        </w:rPr>
        <w:t>Huom</w:t>
      </w:r>
      <w:proofErr w:type="spellEnd"/>
      <w:r w:rsidRPr="006A0E6B">
        <w:rPr>
          <w:rFonts w:ascii="Cambria" w:eastAsia="Times New Roman" w:hAnsi="Cambria" w:cs="Times New Roman"/>
          <w:color w:val="000000"/>
          <w:lang w:eastAsia="fi-FI"/>
        </w:rPr>
        <w:t xml:space="preserve">! Aikaisemmin </w:t>
      </w:r>
      <w:proofErr w:type="spellStart"/>
      <w:r w:rsidRPr="006A0E6B">
        <w:rPr>
          <w:rFonts w:ascii="Cambria" w:eastAsia="Times New Roman" w:hAnsi="Cambria" w:cs="Times New Roman"/>
          <w:color w:val="000000"/>
          <w:lang w:eastAsia="fi-FI"/>
        </w:rPr>
        <w:t>pesis.mmg.fi:ssä</w:t>
      </w:r>
      <w:proofErr w:type="spellEnd"/>
      <w:r w:rsidRPr="006A0E6B">
        <w:rPr>
          <w:rFonts w:ascii="Cambria" w:eastAsia="Times New Roman" w:hAnsi="Cambria" w:cs="Times New Roman"/>
          <w:color w:val="000000"/>
          <w:lang w:eastAsia="fi-FI"/>
        </w:rPr>
        <w:t xml:space="preserve"> esim. valmentajakoulutuksen suorittaneilla, tämä kohta ei tule enää näkyviin.</w:t>
      </w:r>
      <w:r w:rsidRPr="006A0E6B">
        <w:rPr>
          <w:rFonts w:ascii="Cambria" w:eastAsia="Times New Roman" w:hAnsi="Cambria" w:cs="Times New Roman"/>
          <w:color w:val="000000"/>
          <w:lang w:eastAsia="fi-FI"/>
        </w:rPr>
        <w:br/>
      </w:r>
      <w:r w:rsidRPr="006A0E6B">
        <w:rPr>
          <w:rFonts w:ascii="Cambria" w:eastAsia="Times New Roman" w:hAnsi="Cambria" w:cs="Times New Roman"/>
          <w:color w:val="000000"/>
          <w:lang w:eastAsia="fi-FI"/>
        </w:rPr>
        <w:br/>
      </w:r>
    </w:p>
    <w:p w14:paraId="63D4F4F8" w14:textId="77777777" w:rsidR="006A0E6B" w:rsidRPr="006A0E6B" w:rsidRDefault="006A0E6B" w:rsidP="006A0E6B">
      <w:pPr>
        <w:spacing w:after="0" w:line="240" w:lineRule="auto"/>
        <w:jc w:val="center"/>
        <w:rPr>
          <w:rFonts w:ascii="Times New Roman" w:eastAsia="Times New Roman" w:hAnsi="Times New Roman" w:cs="Times New Roman"/>
          <w:sz w:val="24"/>
          <w:szCs w:val="24"/>
          <w:lang w:eastAsia="fi-FI"/>
        </w:rPr>
      </w:pPr>
      <w:r w:rsidRPr="006A0E6B">
        <w:rPr>
          <w:rFonts w:ascii="Cambria" w:eastAsia="Times New Roman" w:hAnsi="Cambria" w:cs="Times New Roman"/>
          <w:noProof/>
          <w:color w:val="000000"/>
          <w:bdr w:val="none" w:sz="0" w:space="0" w:color="auto" w:frame="1"/>
          <w:lang w:eastAsia="fi-FI"/>
        </w:rPr>
        <w:drawing>
          <wp:inline distT="0" distB="0" distL="0" distR="0" wp14:anchorId="495EC302" wp14:editId="536C0788">
            <wp:extent cx="2141220" cy="160020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1600200"/>
                    </a:xfrm>
                    <a:prstGeom prst="rect">
                      <a:avLst/>
                    </a:prstGeom>
                    <a:noFill/>
                    <a:ln>
                      <a:noFill/>
                    </a:ln>
                  </pic:spPr>
                </pic:pic>
              </a:graphicData>
            </a:graphic>
          </wp:inline>
        </w:drawing>
      </w:r>
    </w:p>
    <w:p w14:paraId="7BC6C18E" w14:textId="77777777" w:rsidR="006A0E6B" w:rsidRPr="006A0E6B" w:rsidRDefault="006A0E6B" w:rsidP="006A0E6B">
      <w:pPr>
        <w:spacing w:after="0" w:line="240" w:lineRule="auto"/>
        <w:rPr>
          <w:rFonts w:ascii="Times New Roman" w:eastAsia="Times New Roman" w:hAnsi="Times New Roman" w:cs="Times New Roman"/>
          <w:sz w:val="24"/>
          <w:szCs w:val="24"/>
          <w:lang w:eastAsia="fi-FI"/>
        </w:rPr>
      </w:pPr>
      <w:r w:rsidRPr="006A0E6B">
        <w:rPr>
          <w:rFonts w:ascii="Times New Roman" w:eastAsia="Times New Roman" w:hAnsi="Times New Roman" w:cs="Times New Roman"/>
          <w:sz w:val="24"/>
          <w:szCs w:val="24"/>
          <w:lang w:eastAsia="fi-FI"/>
        </w:rPr>
        <w:br/>
      </w:r>
    </w:p>
    <w:p w14:paraId="12FC6145" w14:textId="77777777" w:rsidR="006A0E6B" w:rsidRPr="006A0E6B" w:rsidRDefault="006A0E6B" w:rsidP="006A0E6B">
      <w:pPr>
        <w:numPr>
          <w:ilvl w:val="0"/>
          <w:numId w:val="9"/>
        </w:numPr>
        <w:spacing w:after="0" w:line="240" w:lineRule="auto"/>
        <w:textAlignment w:val="baseline"/>
        <w:rPr>
          <w:rFonts w:ascii="Cambria" w:eastAsia="Times New Roman" w:hAnsi="Cambria" w:cs="Times New Roman"/>
          <w:color w:val="000000"/>
          <w:lang w:eastAsia="fi-FI"/>
        </w:rPr>
      </w:pPr>
      <w:r w:rsidRPr="006A0E6B">
        <w:rPr>
          <w:rFonts w:ascii="Cambria" w:eastAsia="Times New Roman" w:hAnsi="Cambria" w:cs="Times New Roman"/>
          <w:color w:val="000000"/>
          <w:lang w:eastAsia="fi-FI"/>
        </w:rPr>
        <w:t>Siirry Pinjan etusivulle ja valitse koulutus, johon ilmoittauduit. </w:t>
      </w:r>
    </w:p>
    <w:p w14:paraId="772C5121" w14:textId="77777777" w:rsidR="006A0E6B" w:rsidRPr="006A0E6B" w:rsidRDefault="006A0E6B" w:rsidP="006A0E6B">
      <w:pPr>
        <w:numPr>
          <w:ilvl w:val="0"/>
          <w:numId w:val="10"/>
        </w:numPr>
        <w:spacing w:after="0" w:line="240" w:lineRule="auto"/>
        <w:textAlignment w:val="baseline"/>
        <w:rPr>
          <w:rFonts w:ascii="Cambria" w:eastAsia="Times New Roman" w:hAnsi="Cambria" w:cs="Times New Roman"/>
          <w:color w:val="000000"/>
          <w:lang w:eastAsia="fi-FI"/>
        </w:rPr>
      </w:pPr>
      <w:r w:rsidRPr="006A0E6B">
        <w:rPr>
          <w:rFonts w:ascii="Cambria" w:eastAsia="Times New Roman" w:hAnsi="Cambria" w:cs="Times New Roman"/>
          <w:color w:val="000000"/>
          <w:lang w:eastAsia="fi-FI"/>
        </w:rPr>
        <w:t>Suorita omaan tahtiin koko kaikki koulutuksen osiot.</w:t>
      </w:r>
    </w:p>
    <w:p w14:paraId="7A31609C" w14:textId="77777777" w:rsidR="006A0E6B" w:rsidRPr="006A0E6B" w:rsidRDefault="006A0E6B" w:rsidP="006A0E6B">
      <w:pPr>
        <w:numPr>
          <w:ilvl w:val="0"/>
          <w:numId w:val="11"/>
        </w:numPr>
        <w:spacing w:after="0" w:line="240" w:lineRule="auto"/>
        <w:textAlignment w:val="baseline"/>
        <w:rPr>
          <w:rFonts w:ascii="Cambria" w:eastAsia="Times New Roman" w:hAnsi="Cambria" w:cs="Times New Roman"/>
          <w:color w:val="000000"/>
          <w:lang w:eastAsia="fi-FI"/>
        </w:rPr>
      </w:pPr>
      <w:r w:rsidRPr="006A0E6B">
        <w:rPr>
          <w:rFonts w:ascii="Cambria" w:eastAsia="Times New Roman" w:hAnsi="Cambria" w:cs="Times New Roman"/>
          <w:color w:val="000000"/>
          <w:lang w:eastAsia="fi-FI"/>
        </w:rPr>
        <w:t>Suorita sääntötesti (Ilman koulutusosioiden ja sääntötestin suorituksia tuomarikortin lunastus ei onnistu).</w:t>
      </w:r>
    </w:p>
    <w:p w14:paraId="53544A2A" w14:textId="77777777" w:rsidR="006A0E6B" w:rsidRPr="006A0E6B" w:rsidRDefault="006A0E6B" w:rsidP="006A0E6B">
      <w:pPr>
        <w:numPr>
          <w:ilvl w:val="0"/>
          <w:numId w:val="12"/>
        </w:numPr>
        <w:spacing w:after="0" w:line="240" w:lineRule="auto"/>
        <w:textAlignment w:val="baseline"/>
        <w:rPr>
          <w:rFonts w:ascii="Cambria" w:eastAsia="Times New Roman" w:hAnsi="Cambria" w:cs="Times New Roman"/>
          <w:color w:val="000000"/>
          <w:lang w:eastAsia="fi-FI"/>
        </w:rPr>
      </w:pPr>
      <w:r w:rsidRPr="006A0E6B">
        <w:rPr>
          <w:rFonts w:ascii="Cambria" w:eastAsia="Times New Roman" w:hAnsi="Cambria" w:cs="Times New Roman"/>
          <w:color w:val="000000"/>
          <w:lang w:eastAsia="fi-FI"/>
        </w:rPr>
        <w:t xml:space="preserve">Ilmoittaudu mukaan </w:t>
      </w:r>
      <w:proofErr w:type="spellStart"/>
      <w:r w:rsidRPr="006A0E6B">
        <w:rPr>
          <w:rFonts w:ascii="Cambria" w:eastAsia="Times New Roman" w:hAnsi="Cambria" w:cs="Times New Roman"/>
          <w:color w:val="000000"/>
          <w:lang w:eastAsia="fi-FI"/>
        </w:rPr>
        <w:t>Teams</w:t>
      </w:r>
      <w:proofErr w:type="spellEnd"/>
      <w:r w:rsidRPr="006A0E6B">
        <w:rPr>
          <w:rFonts w:ascii="Cambria" w:eastAsia="Times New Roman" w:hAnsi="Cambria" w:cs="Times New Roman"/>
          <w:color w:val="000000"/>
          <w:lang w:eastAsia="fi-FI"/>
        </w:rPr>
        <w:t xml:space="preserve">-koulutukseen </w:t>
      </w:r>
      <w:hyperlink r:id="rId11" w:history="1">
        <w:r w:rsidRPr="006A0E6B">
          <w:rPr>
            <w:rFonts w:ascii="Cambria" w:eastAsia="Times New Roman" w:hAnsi="Cambria" w:cs="Times New Roman"/>
            <w:b/>
            <w:bCs/>
            <w:color w:val="0563C1"/>
            <w:u w:val="single"/>
            <w:lang w:eastAsia="fi-FI"/>
          </w:rPr>
          <w:t>alueen nettisivuilta</w:t>
        </w:r>
      </w:hyperlink>
      <w:r w:rsidRPr="006A0E6B">
        <w:rPr>
          <w:rFonts w:ascii="Cambria" w:eastAsia="Times New Roman" w:hAnsi="Cambria" w:cs="Times New Roman"/>
          <w:color w:val="000000"/>
          <w:lang w:eastAsia="fi-FI"/>
        </w:rPr>
        <w:t xml:space="preserve"> löytyvän linkin kautta. Linkki lisätään, kunhan koulutusajankohdat saadaan sovittua.</w:t>
      </w:r>
    </w:p>
    <w:p w14:paraId="63AE1315" w14:textId="77777777" w:rsidR="006A0E6B" w:rsidRPr="006A0E6B" w:rsidRDefault="006A0E6B" w:rsidP="006A0E6B">
      <w:pPr>
        <w:numPr>
          <w:ilvl w:val="0"/>
          <w:numId w:val="13"/>
        </w:numPr>
        <w:spacing w:after="0" w:line="240" w:lineRule="auto"/>
        <w:textAlignment w:val="baseline"/>
        <w:rPr>
          <w:rFonts w:ascii="Cambria" w:eastAsia="Times New Roman" w:hAnsi="Cambria" w:cs="Times New Roman"/>
          <w:color w:val="000000"/>
          <w:lang w:eastAsia="fi-FI"/>
        </w:rPr>
      </w:pPr>
      <w:r w:rsidRPr="006A0E6B">
        <w:rPr>
          <w:rFonts w:ascii="Cambria" w:eastAsia="Times New Roman" w:hAnsi="Cambria" w:cs="Times New Roman"/>
          <w:color w:val="000000"/>
          <w:lang w:eastAsia="fi-FI"/>
        </w:rPr>
        <w:t>Tuomarilla pitää olla voimassa oleva pelaaja- tai tuomarilisenssi. </w:t>
      </w:r>
    </w:p>
    <w:p w14:paraId="281F0710" w14:textId="77777777" w:rsidR="006A0E6B" w:rsidRPr="006A0E6B" w:rsidRDefault="006A0E6B" w:rsidP="006A0E6B">
      <w:pPr>
        <w:numPr>
          <w:ilvl w:val="0"/>
          <w:numId w:val="14"/>
        </w:numPr>
        <w:spacing w:after="0" w:line="240" w:lineRule="auto"/>
        <w:textAlignment w:val="baseline"/>
        <w:rPr>
          <w:rFonts w:ascii="Cambria" w:eastAsia="Times New Roman" w:hAnsi="Cambria" w:cs="Times New Roman"/>
          <w:color w:val="000000"/>
          <w:lang w:eastAsia="fi-FI"/>
        </w:rPr>
      </w:pPr>
      <w:r w:rsidRPr="006A0E6B">
        <w:rPr>
          <w:rFonts w:ascii="Cambria" w:eastAsia="Times New Roman" w:hAnsi="Cambria" w:cs="Times New Roman"/>
          <w:color w:val="000000"/>
          <w:lang w:eastAsia="fi-FI"/>
        </w:rPr>
        <w:lastRenderedPageBreak/>
        <w:t xml:space="preserve">Kun tuomarikorttisi on maksettu, niin saat Suomisport-tilin meriitit-kohtaan näkyviin tuomarikortin, joka toimii vapaakorttina </w:t>
      </w:r>
      <w:proofErr w:type="spellStart"/>
      <w:r w:rsidRPr="006A0E6B">
        <w:rPr>
          <w:rFonts w:ascii="Cambria" w:eastAsia="Times New Roman" w:hAnsi="Cambria" w:cs="Times New Roman"/>
          <w:color w:val="000000"/>
          <w:lang w:eastAsia="fi-FI"/>
        </w:rPr>
        <w:t>PPL:n</w:t>
      </w:r>
      <w:proofErr w:type="spellEnd"/>
      <w:r w:rsidRPr="006A0E6B">
        <w:rPr>
          <w:rFonts w:ascii="Cambria" w:eastAsia="Times New Roman" w:hAnsi="Cambria" w:cs="Times New Roman"/>
          <w:color w:val="000000"/>
          <w:lang w:eastAsia="fi-FI"/>
        </w:rPr>
        <w:t xml:space="preserve"> jäsenseurojen runkosarjan otteluissa. Tämän jälkeen voit toimia otteluissa tuomarina.</w:t>
      </w:r>
    </w:p>
    <w:p w14:paraId="016798A9" w14:textId="69E09B2E" w:rsidR="009E585E" w:rsidRDefault="009E585E"/>
    <w:p w14:paraId="68AE35EF" w14:textId="7E58062F" w:rsidR="006A0E6B" w:rsidRDefault="006A0E6B"/>
    <w:p w14:paraId="11F23CA7" w14:textId="12FD2445" w:rsidR="006A0E6B" w:rsidRDefault="006A0E6B">
      <w:r>
        <w:t>Tässä Suora linkki seuran koulutukseen ilmoittautumiseen 26.4.22.</w:t>
      </w:r>
    </w:p>
    <w:p w14:paraId="14651DDF" w14:textId="0637AD56" w:rsidR="006A0E6B" w:rsidRDefault="006A0E6B"/>
    <w:p w14:paraId="21016DFF" w14:textId="0348F589" w:rsidR="006A0E6B" w:rsidRDefault="006A0E6B">
      <w:hyperlink r:id="rId12" w:history="1">
        <w:r w:rsidRPr="00F93FDE">
          <w:rPr>
            <w:rStyle w:val="Hyperlinkki"/>
          </w:rPr>
          <w:t>https://www.suomisport.fi/events/67b1ae8c-ae41-4cc2-97b8-7314274</w:t>
        </w:r>
        <w:r w:rsidRPr="00F93FDE">
          <w:rPr>
            <w:rStyle w:val="Hyperlinkki"/>
          </w:rPr>
          <w:t>a</w:t>
        </w:r>
        <w:r w:rsidRPr="00F93FDE">
          <w:rPr>
            <w:rStyle w:val="Hyperlinkki"/>
          </w:rPr>
          <w:t>e341</w:t>
        </w:r>
      </w:hyperlink>
    </w:p>
    <w:sectPr w:rsidR="006A0E6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374"/>
    <w:multiLevelType w:val="multilevel"/>
    <w:tmpl w:val="8E3A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D0F5D"/>
    <w:multiLevelType w:val="multilevel"/>
    <w:tmpl w:val="3966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527AB2"/>
    <w:multiLevelType w:val="multilevel"/>
    <w:tmpl w:val="9796C6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B3003F"/>
    <w:multiLevelType w:val="multilevel"/>
    <w:tmpl w:val="2E2E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57ED9"/>
    <w:multiLevelType w:val="multilevel"/>
    <w:tmpl w:val="55F4F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D30F31"/>
    <w:multiLevelType w:val="multilevel"/>
    <w:tmpl w:val="F4A63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5A0619"/>
    <w:multiLevelType w:val="multilevel"/>
    <w:tmpl w:val="4F0E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3"/>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6B"/>
    <w:rsid w:val="006A0E6B"/>
    <w:rsid w:val="009E58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DC8D"/>
  <w15:chartTrackingRefBased/>
  <w15:docId w15:val="{F7E95370-6A5A-4F90-8637-2131D394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A0E6B"/>
    <w:rPr>
      <w:color w:val="0563C1" w:themeColor="hyperlink"/>
      <w:u w:val="single"/>
    </w:rPr>
  </w:style>
  <w:style w:type="character" w:styleId="AvattuHyperlinkki">
    <w:name w:val="FollowedHyperlink"/>
    <w:basedOn w:val="Kappaleenoletusfontti"/>
    <w:uiPriority w:val="99"/>
    <w:semiHidden/>
    <w:unhideWhenUsed/>
    <w:rsid w:val="006A0E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omisport.fi/events/cbe31fd1-f6c5-4a53-b3f1-0bad2c1a7cd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omisport@asiakaspalvelu.fi" TargetMode="External"/><Relationship Id="rId12" Type="http://schemas.openxmlformats.org/officeDocument/2006/relationships/hyperlink" Target="https://www.suomisport.fi/events/67b1ae8c-ae41-4cc2-97b8-7314274ae3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xRFyWPlwb4" TargetMode="External"/><Relationship Id="rId11" Type="http://schemas.openxmlformats.org/officeDocument/2006/relationships/hyperlink" Target="https://www.pesis.fi/lansi/toiminta/tuomaritoiminta/tuomarikoulutukset/" TargetMode="External"/><Relationship Id="rId5" Type="http://schemas.openxmlformats.org/officeDocument/2006/relationships/hyperlink" Target="https://www.suomisport.fi/?locale=fi_FI"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uomisport.fi/events/ba75c557-4af9-45f3-b877-14960b26833f"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2616</Characters>
  <Application>Microsoft Office Word</Application>
  <DocSecurity>0</DocSecurity>
  <Lines>21</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vesa äpätti</dc:creator>
  <cp:keywords/>
  <dc:description/>
  <cp:lastModifiedBy>vesa äpätti</cp:lastModifiedBy>
  <cp:revision>1</cp:revision>
  <dcterms:created xsi:type="dcterms:W3CDTF">2022-03-28T08:22:00Z</dcterms:created>
  <dcterms:modified xsi:type="dcterms:W3CDTF">2022-03-28T08:25:00Z</dcterms:modified>
</cp:coreProperties>
</file>